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</w:rPr>
        <w:t>法定代表人授权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  <w:lang w:eastAsia="zh-CN"/>
        </w:rPr>
        <w:t>委托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</w:rPr>
        <w:t>书</w:t>
      </w:r>
    </w:p>
    <w:p>
      <w:pPr>
        <w:widowControl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</w:rPr>
      </w:pPr>
    </w:p>
    <w:p>
      <w:pPr>
        <w:widowControl/>
        <w:spacing w:line="360" w:lineRule="auto"/>
        <w:rPr>
          <w:rFonts w:hint="eastAsia" w:hAnsi="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</w:t>
      </w:r>
      <w:r>
        <w:rPr>
          <w:rFonts w:hint="eastAsia" w:hAnsi="宋体" w:cs="宋体"/>
          <w:color w:val="000000"/>
          <w:sz w:val="28"/>
          <w:szCs w:val="28"/>
        </w:rPr>
        <w:t>：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兹授权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同志为我公司参加贵单位组织的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招投标活动的投标代表人，全权代表我公司处理在该项目招标活动中的一切事宜。代理期限从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>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日起至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日止。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授权单位（签章）：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法定代表人（签字或盖章）：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签发日期：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附：代理人工作单位：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    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职务：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     性别：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身份证号码：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          </w:t>
      </w:r>
    </w:p>
    <w:tbl>
      <w:tblPr>
        <w:tblStyle w:val="2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4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sz w:val="24"/>
                <w:szCs w:val="24"/>
              </w:rPr>
            </w:pPr>
          </w:p>
        </w:tc>
      </w:tr>
    </w:tbl>
    <w:p>
      <w:pPr>
        <w:widowControl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新宋体" w:hAnsi="新宋体" w:eastAsia="新宋体" w:cs="宋体"/>
          <w:color w:val="000000"/>
          <w:sz w:val="24"/>
          <w:szCs w:val="24"/>
        </w:rPr>
        <w:t xml:space="preserve"> </w:t>
      </w:r>
    </w:p>
    <w:tbl>
      <w:tblPr>
        <w:tblStyle w:val="2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64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rPr>
                <w:rFonts w:hint="eastAsia" w:ascii="新宋体" w:hAnsi="新宋体" w:eastAsia="新宋体" w:cs="宋体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hint="eastAsia" w:ascii="新宋体" w:hAnsi="新宋体" w:eastAsia="新宋体" w:cs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3E3EF4"/>
    <w:rsid w:val="5A912D96"/>
    <w:rsid w:val="6ADE37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2020-07-28T17:31:00Z</dcterms:created>
  <dc:creator>园</dc:creator>
  <cp:lastModifiedBy>丫丫~</cp:lastModifiedBy>
  <dcterms:modified xsi:type="dcterms:W3CDTF">2021-11-02T08:55:26Z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EA920B03A6374AF683D3848F5723F2DB</vt:lpwstr>
  </property>
</Properties>
</file>